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77CF3" w14:textId="77777777" w:rsidR="001E4756" w:rsidRDefault="001E4756" w:rsidP="001E4756">
      <w:pPr>
        <w:pStyle w:val="TNR"/>
      </w:pPr>
      <w:r>
        <w:t>Lent 3: John 2:13–22 (23–25)</w:t>
      </w:r>
    </w:p>
    <w:p w14:paraId="6C61476C" w14:textId="77777777" w:rsidR="001E4756" w:rsidRDefault="001E4756" w:rsidP="001E4756">
      <w:pPr>
        <w:pStyle w:val="TNR"/>
      </w:pPr>
      <w:r>
        <w:rPr>
          <w:rStyle w:val="bold"/>
        </w:rPr>
        <w:t>Other Lessons:</w:t>
      </w:r>
      <w:r>
        <w:t xml:space="preserve"> Exodus 20:1–17; Psalm 19; 1 Corinthians 1:18–31</w:t>
      </w:r>
    </w:p>
    <w:p w14:paraId="6AFDEF92" w14:textId="77777777" w:rsidR="001E4756" w:rsidRDefault="001E4756" w:rsidP="001E4756">
      <w:pPr>
        <w:pStyle w:val="TNR"/>
      </w:pPr>
    </w:p>
    <w:p w14:paraId="0D6EE3AD" w14:textId="0330A291" w:rsidR="008B2F41" w:rsidRDefault="001E4756" w:rsidP="00DE7648">
      <w:pPr>
        <w:ind w:firstLine="720"/>
      </w:pPr>
      <w:r>
        <w:t xml:space="preserve">What is the business of the church? That was a question that my professor at the seminary asked during class one day. </w:t>
      </w:r>
      <w:r w:rsidR="00D76272">
        <w:t xml:space="preserve">(I don’t think any of us students tried to answer that question for fear of saying/appearing stupid.) </w:t>
      </w:r>
      <w:r>
        <w:t xml:space="preserve">What is the business, the function, </w:t>
      </w:r>
      <w:r w:rsidR="00917319">
        <w:t xml:space="preserve">the </w:t>
      </w:r>
      <w:r>
        <w:t>purpose</w:t>
      </w:r>
      <w:r w:rsidR="00917319">
        <w:t>, and perhaps the “trade” of the church?</w:t>
      </w:r>
      <w:r w:rsidR="000C528E">
        <w:t xml:space="preserve"> </w:t>
      </w:r>
      <w:r w:rsidR="00DC3863">
        <w:t xml:space="preserve">Or in other words, why are we here today? </w:t>
      </w:r>
      <w:r w:rsidR="00E71B4E">
        <w:t>Why are you here today?</w:t>
      </w:r>
      <w:r w:rsidR="00E549A5">
        <w:t xml:space="preserve"> </w:t>
      </w:r>
    </w:p>
    <w:p w14:paraId="5858E15C" w14:textId="37922E83" w:rsidR="00BB60D1" w:rsidRDefault="00BB60D1" w:rsidP="00DE7648">
      <w:pPr>
        <w:ind w:firstLine="720"/>
      </w:pPr>
      <w:proofErr w:type="gramStart"/>
      <w:r>
        <w:t>Certainly</w:t>
      </w:r>
      <w:proofErr w:type="gramEnd"/>
      <w:r>
        <w:t xml:space="preserve"> we do not wish to turn a church into a house of trade, lest we incur the wrath of God like the story we have in our Gospel reading today. But trading is not necessarily a bad thing, </w:t>
      </w:r>
      <w:r w:rsidR="0045504D">
        <w:t xml:space="preserve">unless it is done in unbelief. The use of money and property is a gift to be thankful for, but it quickly becomes a problem when one tries to </w:t>
      </w:r>
      <w:r w:rsidR="00CA3D98">
        <w:t>bargain</w:t>
      </w:r>
      <w:r w:rsidR="0045504D">
        <w:t xml:space="preserve"> with God. </w:t>
      </w:r>
    </w:p>
    <w:p w14:paraId="11B5FAAF" w14:textId="1DCC301C" w:rsidR="00516BB2" w:rsidRDefault="00E549A5" w:rsidP="00DE7648">
      <w:pPr>
        <w:ind w:firstLine="720"/>
      </w:pPr>
      <w:r>
        <w:t xml:space="preserve">To be sure, </w:t>
      </w:r>
      <w:r w:rsidR="00A51807">
        <w:t xml:space="preserve">the trading system that you see in our Gospel text was actually established by God back in Deuteronomy 14. The command to tithe in the Old Testament can become impractical if you live far from Jerusalem. What happens if you intend to offer an ox or a sheep, or perhaps a few oxen and sheep, but </w:t>
      </w:r>
      <w:r w:rsidR="00863D83">
        <w:t>you don’t live in the area and it takes you days to travel to Jerusalem?</w:t>
      </w:r>
      <w:r w:rsidR="00A51807">
        <w:t xml:space="preserve"> You would need to bring enough water and food for yourself and for your animals, which can be difficult. </w:t>
      </w:r>
      <w:proofErr w:type="gramStart"/>
      <w:r w:rsidR="00A51807">
        <w:t>So</w:t>
      </w:r>
      <w:proofErr w:type="gramEnd"/>
      <w:r w:rsidR="00A51807">
        <w:t xml:space="preserve"> God </w:t>
      </w:r>
      <w:r w:rsidR="005C6DDF">
        <w:t>allows a person to</w:t>
      </w:r>
      <w:r w:rsidR="00A51807">
        <w:t xml:space="preserve"> turn the animals into cash</w:t>
      </w:r>
      <w:r w:rsidR="005C6DDF">
        <w:t xml:space="preserve"> and then when he gets to Jerusalem, </w:t>
      </w:r>
      <w:r w:rsidR="008B5214">
        <w:t>use that money to</w:t>
      </w:r>
      <w:r w:rsidR="005C6DDF">
        <w:t xml:space="preserve"> buy the animals there to offer as sacrifice. But by the time of Jesus, this has become an abuse. The sellers were making a great profit from selling animals. In some cases, they would even force the travelers to discard their animals</w:t>
      </w:r>
      <w:r w:rsidR="008B5214">
        <w:t xml:space="preserve"> that they had brought</w:t>
      </w:r>
      <w:r w:rsidR="005C6DDF">
        <w:t xml:space="preserve"> and force them to buy from the</w:t>
      </w:r>
      <w:r w:rsidR="008B5214">
        <w:t xml:space="preserve"> temple.</w:t>
      </w:r>
    </w:p>
    <w:p w14:paraId="6D91856E" w14:textId="311CB4AF" w:rsidR="00E549A5" w:rsidRDefault="00516BB2" w:rsidP="00DE7648">
      <w:pPr>
        <w:ind w:firstLine="720"/>
      </w:pPr>
      <w:proofErr w:type="gramStart"/>
      <w:r>
        <w:t>Also</w:t>
      </w:r>
      <w:proofErr w:type="gramEnd"/>
      <w:r>
        <w:t xml:space="preserve"> the people who came to worship </w:t>
      </w:r>
      <w:r w:rsidR="003B104E">
        <w:t>were</w:t>
      </w:r>
      <w:r>
        <w:t xml:space="preserve"> commanded </w:t>
      </w:r>
      <w:r w:rsidR="00BB60D1">
        <w:t xml:space="preserve">by God </w:t>
      </w:r>
      <w:r>
        <w:t>to pay a temple tax</w:t>
      </w:r>
      <w:r w:rsidR="003B104E">
        <w:t xml:space="preserve"> (1 coin)</w:t>
      </w:r>
      <w:r>
        <w:t>, to support the Levites and priests who work</w:t>
      </w:r>
      <w:r w:rsidR="001D2B56">
        <w:t xml:space="preserve"> </w:t>
      </w:r>
      <w:r w:rsidR="00BB60D1">
        <w:t xml:space="preserve">and maintain </w:t>
      </w:r>
      <w:r w:rsidR="001D2B56">
        <w:t xml:space="preserve">the temple. But since the coin must not have an image, and since not every body who travels to Jerusalem from another place </w:t>
      </w:r>
      <w:bookmarkStart w:id="0" w:name="_GoBack"/>
      <w:bookmarkEnd w:id="0"/>
      <w:r w:rsidR="001D2B56">
        <w:t xml:space="preserve">have the tax coin, they made it </w:t>
      </w:r>
      <w:r w:rsidR="009A1088">
        <w:t>“user friendly”</w:t>
      </w:r>
      <w:r w:rsidR="001D2B56">
        <w:t xml:space="preserve"> </w:t>
      </w:r>
      <w:r w:rsidR="00BB60D1">
        <w:t>by having</w:t>
      </w:r>
      <w:r w:rsidR="001D2B56">
        <w:t xml:space="preserve"> money changers ready to convert your </w:t>
      </w:r>
      <w:r w:rsidR="008B5214">
        <w:t>R</w:t>
      </w:r>
      <w:r w:rsidR="001D2B56">
        <w:t xml:space="preserve">oman coins. </w:t>
      </w:r>
      <w:r w:rsidR="00DD210C">
        <w:t xml:space="preserve">And you can imagine how easy </w:t>
      </w:r>
      <w:r w:rsidR="00BB60D1">
        <w:t xml:space="preserve">and quickly this turns into a </w:t>
      </w:r>
      <w:proofErr w:type="gramStart"/>
      <w:r w:rsidR="00BB60D1">
        <w:t>money making</w:t>
      </w:r>
      <w:proofErr w:type="gramEnd"/>
      <w:r w:rsidR="00BB60D1">
        <w:t xml:space="preserve"> scheme</w:t>
      </w:r>
      <w:r w:rsidR="00DD210C">
        <w:t xml:space="preserve">. </w:t>
      </w:r>
    </w:p>
    <w:p w14:paraId="07DFC0B1" w14:textId="4B4EDD5D" w:rsidR="00B96A4A" w:rsidRDefault="00BB60D1" w:rsidP="00DE7648">
      <w:pPr>
        <w:ind w:firstLine="720"/>
      </w:pPr>
      <w:r>
        <w:t>To top it all,</w:t>
      </w:r>
      <w:r w:rsidR="00B96A4A">
        <w:t xml:space="preserve"> </w:t>
      </w:r>
      <w:r w:rsidR="00C66573">
        <w:t xml:space="preserve">these </w:t>
      </w:r>
      <w:r>
        <w:t xml:space="preserve">transactions </w:t>
      </w:r>
      <w:r w:rsidR="00C66573">
        <w:t>were</w:t>
      </w:r>
      <w:r w:rsidR="00B96A4A">
        <w:t xml:space="preserve"> taking place in the outer court, which is called the “Court</w:t>
      </w:r>
      <w:r w:rsidR="00B96A4A" w:rsidRPr="00B96A4A">
        <w:t xml:space="preserve"> </w:t>
      </w:r>
      <w:r w:rsidR="00B96A4A">
        <w:t xml:space="preserve">of the Gentiles”. </w:t>
      </w:r>
      <w:r w:rsidR="00C66573">
        <w:t>This was the only place where</w:t>
      </w:r>
      <w:r>
        <w:t xml:space="preserve"> believing</w:t>
      </w:r>
      <w:r w:rsidR="00C66573">
        <w:t xml:space="preserve"> gentiles can pray to God and be part of the service. </w:t>
      </w:r>
      <w:r w:rsidR="00C702F4">
        <w:t xml:space="preserve">But can you imagine </w:t>
      </w:r>
      <w:r w:rsidR="00F37E5A">
        <w:t>going there trying to pray with all the animals around you, the noise and the smell</w:t>
      </w:r>
      <w:r w:rsidR="00C702F4">
        <w:t xml:space="preserve">? But Jesus would not have it. Not only were they turning the temple into a mini </w:t>
      </w:r>
      <w:r w:rsidR="009D3CD2">
        <w:t>market place</w:t>
      </w:r>
      <w:r w:rsidR="00C702F4">
        <w:t>, but in doing so, the</w:t>
      </w:r>
      <w:r w:rsidR="00F27C8E">
        <w:t>y</w:t>
      </w:r>
      <w:r w:rsidR="00C702F4">
        <w:t xml:space="preserve"> prevented other people from worship.</w:t>
      </w:r>
      <w:r w:rsidR="00F27C8E">
        <w:t xml:space="preserve"> </w:t>
      </w:r>
    </w:p>
    <w:p w14:paraId="715273C8" w14:textId="77777777" w:rsidR="00BB60D1" w:rsidRDefault="00BB60D1" w:rsidP="00BB60D1">
      <w:pPr>
        <w:ind w:firstLine="720"/>
      </w:pPr>
      <w:r>
        <w:t xml:space="preserve">“Do not make my father’s house a house of trade.” The angry words of Jesus against the Jewish people </w:t>
      </w:r>
      <w:r w:rsidRPr="00F37E5A">
        <w:t xml:space="preserve">who had charge over the temple. And these are very serious words because not only did Jesus rebuke them, he actually made a whip of cords to drive both the people and animals out of the temple. It was his holy wrath partially unleashed upon them. </w:t>
      </w:r>
      <w:proofErr w:type="gramStart"/>
      <w:r w:rsidRPr="00F37E5A">
        <w:t>This paints</w:t>
      </w:r>
      <w:proofErr w:type="gramEnd"/>
      <w:r w:rsidRPr="00F37E5A">
        <w:t xml:space="preserve"> a very different picture of the gentle Jesus that is so commonly depicted in Sunday school stories and even in our minds. Jesus was actually angry. One dare not mess around with the things of God, and certainly not with the house</w:t>
      </w:r>
      <w:r>
        <w:t xml:space="preserve"> of God. We are at best stewards of the things of God, if not mere guests. </w:t>
      </w:r>
    </w:p>
    <w:p w14:paraId="0081D1EE" w14:textId="117DEB9C" w:rsidR="00C15BFB" w:rsidRDefault="00C15BFB" w:rsidP="00DE7648">
      <w:pPr>
        <w:ind w:firstLine="720"/>
      </w:pPr>
      <w:r>
        <w:t xml:space="preserve">The house of trade is problematic not only because they were misusing God’s things for selfish gains, but in so doing, they have distorted the faith entirely. </w:t>
      </w:r>
      <w:r w:rsidR="00643921">
        <w:t xml:space="preserve">Again, it’s not an abstract thing when we </w:t>
      </w:r>
      <w:proofErr w:type="gramStart"/>
      <w:r w:rsidR="00643921">
        <w:t>pastors</w:t>
      </w:r>
      <w:proofErr w:type="gramEnd"/>
      <w:r w:rsidR="00643921">
        <w:t xml:space="preserve"> say that what we believe shapes how we practice the faith, and </w:t>
      </w:r>
      <w:r w:rsidR="002503EF">
        <w:t>likewise</w:t>
      </w:r>
      <w:r w:rsidR="00643921">
        <w:t xml:space="preserve">, how we practice our faith can also affect what we believe. Right faith </w:t>
      </w:r>
      <w:r w:rsidR="00875B3F">
        <w:t xml:space="preserve">(orthodoxy) and right practice (orthopraxy) always work together in our lives. </w:t>
      </w:r>
    </w:p>
    <w:p w14:paraId="72D82012" w14:textId="68FDC493" w:rsidR="00DF7708" w:rsidRDefault="00B7683A" w:rsidP="00DE7648">
      <w:pPr>
        <w:ind w:firstLine="720"/>
      </w:pPr>
      <w:proofErr w:type="gramStart"/>
      <w:r>
        <w:t>Surely</w:t>
      </w:r>
      <w:proofErr w:type="gramEnd"/>
      <w:r>
        <w:t xml:space="preserve"> we are not doing any of that here. We are not trying to make a profit through the church. But here we have a deeper problem than the money issue. It is a spiritual attitude that is contrary to God’s will. Turning the temple into a market is bad enough, but trying to trade with God is a worse offense. </w:t>
      </w:r>
      <w:r w:rsidR="00E549A5">
        <w:t xml:space="preserve">Indeed, to trade is part of our daily </w:t>
      </w:r>
      <w:r>
        <w:t>experience</w:t>
      </w:r>
      <w:r w:rsidR="00E549A5">
        <w:t xml:space="preserve">. </w:t>
      </w:r>
      <w:r>
        <w:t>There is nothing inherently wrong or evil about that</w:t>
      </w:r>
      <w:r w:rsidR="00E549A5">
        <w:t xml:space="preserve">. </w:t>
      </w:r>
      <w:r>
        <w:t>But can we trade with God as though we are equals? Worse, can we demand things from God as though he owes us something? That’s what the Jews were doing, as Paul himself wrote, Jews demand signs.</w:t>
      </w:r>
      <w:r w:rsidR="009E5E86">
        <w:t xml:space="preserve"> </w:t>
      </w:r>
      <w:r w:rsidR="00DA25FE">
        <w:t xml:space="preserve">They “demand” because they think they have the right to, because they have followed the law. </w:t>
      </w:r>
      <w:r w:rsidR="00B61459">
        <w:t xml:space="preserve">And what happens when signs are not given? </w:t>
      </w:r>
      <w:r w:rsidR="00DF7708">
        <w:t xml:space="preserve">What happens when God apparently doesn’t answer your requests? </w:t>
      </w:r>
      <w:r w:rsidR="00DA25FE">
        <w:t xml:space="preserve">You take what you can and make it your own. </w:t>
      </w:r>
    </w:p>
    <w:p w14:paraId="37ACC7EA" w14:textId="238A39AC" w:rsidR="00DE7648" w:rsidRDefault="009E5E86" w:rsidP="00DE7648">
      <w:pPr>
        <w:ind w:firstLine="720"/>
      </w:pPr>
      <w:r>
        <w:t xml:space="preserve">And that’s exactly </w:t>
      </w:r>
      <w:r w:rsidR="00DA25FE">
        <w:t>what they did with God’s things</w:t>
      </w:r>
      <w:r>
        <w:t>. “</w:t>
      </w:r>
      <w:r w:rsidR="00F439F0">
        <w:t>W</w:t>
      </w:r>
      <w:r>
        <w:t xml:space="preserve">ho are you, Jesus </w:t>
      </w:r>
      <w:r w:rsidR="00D21319">
        <w:t>the carpenter from the boonies</w:t>
      </w:r>
      <w:r>
        <w:t xml:space="preserve">, that you can overturn this place? We are the religious leaders here, we are doing the right things here, therefore </w:t>
      </w:r>
      <w:r>
        <w:lastRenderedPageBreak/>
        <w:t xml:space="preserve">God must approve what we do here!” They have indeed kept the law, at least in the </w:t>
      </w:r>
      <w:r w:rsidR="00D21319">
        <w:t>external</w:t>
      </w:r>
      <w:r>
        <w:t xml:space="preserve"> sense, but does that then give them the right to bend the rules a little </w:t>
      </w:r>
      <w:r w:rsidR="00D21319">
        <w:t>in their favor</w:t>
      </w:r>
      <w:r>
        <w:t xml:space="preserve">? </w:t>
      </w:r>
    </w:p>
    <w:p w14:paraId="7C8B96EE" w14:textId="101803BB" w:rsidR="00DF7708" w:rsidRDefault="001A6BAD" w:rsidP="00DE7648">
      <w:pPr>
        <w:ind w:firstLine="720"/>
      </w:pPr>
      <w:r>
        <w:t>What is this attitude? It is an attitude of entitlement. I have done this, I have done that</w:t>
      </w:r>
      <w:r w:rsidR="00751EEB">
        <w:t xml:space="preserve"> for God and my neighbor</w:t>
      </w:r>
      <w:r>
        <w:t>, therefore God must do this for me. Perhaps most of us are not so bold in making such demands, but the opposite can also occur, that is, bad things happen, therefore God must be punishing me</w:t>
      </w:r>
      <w:r w:rsidR="00E009EA">
        <w:t>, and now I must do something to make up for it</w:t>
      </w:r>
      <w:r>
        <w:t xml:space="preserve">. Or as I often like to call it, we live in the “heavenly brownie point” system. Whatever you want to call it, it is still a “trading” system. </w:t>
      </w:r>
      <w:r w:rsidR="0032033B">
        <w:t xml:space="preserve">But the law and commandments of God </w:t>
      </w:r>
      <w:r w:rsidR="00E009EA">
        <w:t>were</w:t>
      </w:r>
      <w:r w:rsidR="0032033B">
        <w:t xml:space="preserve"> not given as a trading system by which we can bargain with God. That was not the intent or purpose. To use the law in such a way leads to much confusion and disappointment, and ultimately more sinning. </w:t>
      </w:r>
    </w:p>
    <w:p w14:paraId="76E82D9B" w14:textId="0F9C9F3C" w:rsidR="00DF7708" w:rsidRDefault="00D21603" w:rsidP="00DE7648">
      <w:pPr>
        <w:ind w:firstLine="720"/>
      </w:pPr>
      <w:r>
        <w:t>But equally dangerous is to think that we do not need to trade with God, as though we have it all and God has nothing better to offer us.</w:t>
      </w:r>
      <w:r w:rsidR="002243B7">
        <w:t xml:space="preserve"> </w:t>
      </w:r>
      <w:r w:rsidR="00AD5152">
        <w:t xml:space="preserve">And </w:t>
      </w:r>
      <w:proofErr w:type="gramStart"/>
      <w:r w:rsidR="00AD5152">
        <w:t>sadly</w:t>
      </w:r>
      <w:proofErr w:type="gramEnd"/>
      <w:r w:rsidR="00AD5152">
        <w:t xml:space="preserve"> many of us are plagued with this mentality. </w:t>
      </w:r>
      <w:r w:rsidR="0032033B">
        <w:t xml:space="preserve">This happens when we think we have been freed from the shackles of the law, from the word of God. </w:t>
      </w:r>
      <w:r w:rsidR="00AD5152">
        <w:t xml:space="preserve">We think little of the things above because we are so occupied with the things below. The usual excuse is that we need to take care of our bodily needs before we have time for our spiritual needs. Why should the 2 be in conflict? Aren’t both important? Aren't we both physical and spiritual beings? </w:t>
      </w:r>
    </w:p>
    <w:p w14:paraId="2F50753A" w14:textId="183177FE" w:rsidR="00AD5152" w:rsidRDefault="00AD5152" w:rsidP="00DE7648">
      <w:pPr>
        <w:ind w:firstLine="720"/>
      </w:pPr>
      <w:r>
        <w:t>At the heart of all this is an unbelieving heart. A heart that will not believe in a gracious and merciful God</w:t>
      </w:r>
      <w:r w:rsidR="002234FB">
        <w:t xml:space="preserve"> whose main character is to give. The Jews had the answer all along, but </w:t>
      </w:r>
      <w:proofErr w:type="gramStart"/>
      <w:r w:rsidR="002234FB">
        <w:t>somehow</w:t>
      </w:r>
      <w:proofErr w:type="gramEnd"/>
      <w:r w:rsidR="002234FB">
        <w:t xml:space="preserve"> they lost it. The temple is the very essence of God’s giving. </w:t>
      </w:r>
      <w:proofErr w:type="gramStart"/>
      <w:r w:rsidR="002234FB">
        <w:t>Yes</w:t>
      </w:r>
      <w:proofErr w:type="gramEnd"/>
      <w:r w:rsidR="002234FB">
        <w:t xml:space="preserve"> there are rituals and laws and commands and things they need to perform, but only because there is a magnificent gift to be given from above. </w:t>
      </w:r>
      <w:proofErr w:type="gramStart"/>
      <w:r w:rsidR="002234FB">
        <w:t>Yes</w:t>
      </w:r>
      <w:proofErr w:type="gramEnd"/>
      <w:r w:rsidR="002234FB">
        <w:t xml:space="preserve"> it costs a 10</w:t>
      </w:r>
      <w:r w:rsidR="002234FB" w:rsidRPr="002234FB">
        <w:rPr>
          <w:vertAlign w:val="superscript"/>
        </w:rPr>
        <w:t>th</w:t>
      </w:r>
      <w:r w:rsidR="002234FB">
        <w:t xml:space="preserve"> of your produce</w:t>
      </w:r>
      <w:r w:rsidR="00286E00">
        <w:t xml:space="preserve"> according to OT laws</w:t>
      </w:r>
      <w:r w:rsidR="002234FB">
        <w:t xml:space="preserve">, it costs you </w:t>
      </w:r>
      <w:r w:rsidR="00286E00">
        <w:t xml:space="preserve">your </w:t>
      </w:r>
      <w:r w:rsidR="002234FB">
        <w:t xml:space="preserve">best sheep and cow, but </w:t>
      </w:r>
      <w:r w:rsidR="00515285">
        <w:t xml:space="preserve">only because God is giving something much greater through these. And when Jesus tells them to destroy the temple of his body, he was telling them the final fulfillment, the final and greatest gift from heaven has come. Perhaps Jesus’ words were too cryptic for them to understand at the time, including the disciples, but they remembered them afterward. And we have the benefit of these words written for us. </w:t>
      </w:r>
      <w:r w:rsidR="00EC097B">
        <w:t xml:space="preserve">Jesus was killed and after 3 days, he was raised from the dead. Jesus was killed as the lamb of God who takes away the sins of the </w:t>
      </w:r>
      <w:r w:rsidR="00286E00">
        <w:t xml:space="preserve">world and after 3 days he was raised to give eternal life. </w:t>
      </w:r>
      <w:r w:rsidR="00A8766B">
        <w:t xml:space="preserve">That was what the temple was for, to offer lambs and sacrifices for the sins of the people, but how many lambs and how much blood was spilt on that altar? But through this one death, God considers all sins paid. </w:t>
      </w:r>
    </w:p>
    <w:p w14:paraId="2BABE2E4" w14:textId="1312707A" w:rsidR="00F81A40" w:rsidRDefault="00D21603" w:rsidP="00A8766B">
      <w:pPr>
        <w:ind w:firstLine="720"/>
      </w:pPr>
      <w:r>
        <w:t xml:space="preserve">What is the business of the church? Why are we here? </w:t>
      </w:r>
      <w:r w:rsidR="00A8766B">
        <w:t xml:space="preserve">The business of the church is the forgiveness of sins. </w:t>
      </w:r>
      <w:r w:rsidR="00B50324">
        <w:t xml:space="preserve">That was the answer from my professor and that is the answer you will find here. Your sins are forgiven through the </w:t>
      </w:r>
      <w:r w:rsidR="00C46AFE">
        <w:t xml:space="preserve">suffering and death and resurrection of Jesus Christ. </w:t>
      </w:r>
      <w:r w:rsidR="001907C3">
        <w:t>There is a trading going on here, but it was initiated by God and completed in his son, through his cross.</w:t>
      </w:r>
      <w:r w:rsidR="00F81A40">
        <w:t xml:space="preserve"> He takes my sins and death, and in return I take his righteousness and live. He takes my place and I become an heir of the heavenly kingdom. </w:t>
      </w:r>
    </w:p>
    <w:p w14:paraId="0DFD6FCB" w14:textId="2A5F78D9" w:rsidR="00A8766B" w:rsidRDefault="003A56D2" w:rsidP="00A8766B">
      <w:pPr>
        <w:ind w:firstLine="720"/>
      </w:pPr>
      <w:r>
        <w:t xml:space="preserve">We are here because of a promise. It is a promise of the same gift that was found in the Old Testament temple: the forgiveness of sins. </w:t>
      </w:r>
      <w:r w:rsidR="00A6490A">
        <w:t>It is a gift</w:t>
      </w:r>
      <w:r w:rsidR="00F81A40">
        <w:t xml:space="preserve">, freely offered to you. It is a gift, paid with the life of God himself. It is a gift that you need for this life for man does not live on bread alone. </w:t>
      </w:r>
    </w:p>
    <w:p w14:paraId="226F8663" w14:textId="0EF2B53D" w:rsidR="00DC3863" w:rsidRDefault="009A1226" w:rsidP="001E4756">
      <w:pPr>
        <w:ind w:firstLine="720"/>
      </w:pPr>
      <w:r>
        <w:t xml:space="preserve">Ultimately this text is not about money, but faith, faith in the ultimate temple and sacrifice which is Christ himself. </w:t>
      </w:r>
      <w:r w:rsidR="00F81A40">
        <w:t xml:space="preserve">And this faith shapes how you think and live in this world. Through faith we have freely received and through faith also we </w:t>
      </w:r>
      <w:r w:rsidR="00F2043A">
        <w:t>may</w:t>
      </w:r>
      <w:r w:rsidR="00F81A40">
        <w:t xml:space="preserve"> freely share. </w:t>
      </w:r>
      <w:r w:rsidR="00F04B73">
        <w:t xml:space="preserve">No longer do we need to bargain with God because he freely gives and promises to be with us. </w:t>
      </w:r>
      <w:proofErr w:type="gramStart"/>
      <w:r w:rsidR="00F04B73">
        <w:t>So</w:t>
      </w:r>
      <w:proofErr w:type="gramEnd"/>
      <w:r w:rsidR="00F04B73">
        <w:t xml:space="preserve"> live in Christ and his word and promises. </w:t>
      </w:r>
    </w:p>
    <w:p w14:paraId="3CD50A10" w14:textId="77777777" w:rsidR="00A8766B" w:rsidRDefault="00A8766B">
      <w:pPr>
        <w:ind w:firstLine="720"/>
      </w:pPr>
    </w:p>
    <w:sectPr w:rsidR="00A8766B" w:rsidSect="00A876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56"/>
    <w:rsid w:val="00040796"/>
    <w:rsid w:val="00077BB5"/>
    <w:rsid w:val="000841DF"/>
    <w:rsid w:val="000C528E"/>
    <w:rsid w:val="000E78AF"/>
    <w:rsid w:val="000F2DBA"/>
    <w:rsid w:val="00176A19"/>
    <w:rsid w:val="001907C3"/>
    <w:rsid w:val="001A6BAD"/>
    <w:rsid w:val="001D2B56"/>
    <w:rsid w:val="001E4756"/>
    <w:rsid w:val="002234FB"/>
    <w:rsid w:val="002243B7"/>
    <w:rsid w:val="002503EF"/>
    <w:rsid w:val="00286E00"/>
    <w:rsid w:val="00296BEF"/>
    <w:rsid w:val="0032033B"/>
    <w:rsid w:val="0037009E"/>
    <w:rsid w:val="003A56D2"/>
    <w:rsid w:val="003A7897"/>
    <w:rsid w:val="003B104E"/>
    <w:rsid w:val="003B3988"/>
    <w:rsid w:val="003C3519"/>
    <w:rsid w:val="003D79C7"/>
    <w:rsid w:val="004169B8"/>
    <w:rsid w:val="00417A6D"/>
    <w:rsid w:val="00445956"/>
    <w:rsid w:val="00454889"/>
    <w:rsid w:val="0045504D"/>
    <w:rsid w:val="0048458E"/>
    <w:rsid w:val="004D007F"/>
    <w:rsid w:val="004E00AB"/>
    <w:rsid w:val="00515285"/>
    <w:rsid w:val="00516BB2"/>
    <w:rsid w:val="0057233E"/>
    <w:rsid w:val="005C6DDF"/>
    <w:rsid w:val="005E1843"/>
    <w:rsid w:val="00643921"/>
    <w:rsid w:val="00724588"/>
    <w:rsid w:val="00751EEB"/>
    <w:rsid w:val="00776372"/>
    <w:rsid w:val="007E1A8B"/>
    <w:rsid w:val="00863D83"/>
    <w:rsid w:val="00875B3F"/>
    <w:rsid w:val="008832E2"/>
    <w:rsid w:val="008B2F41"/>
    <w:rsid w:val="008B5214"/>
    <w:rsid w:val="008E7DDC"/>
    <w:rsid w:val="008F6D51"/>
    <w:rsid w:val="00917319"/>
    <w:rsid w:val="0097085A"/>
    <w:rsid w:val="009A1088"/>
    <w:rsid w:val="009A1226"/>
    <w:rsid w:val="009D3CD2"/>
    <w:rsid w:val="009E0796"/>
    <w:rsid w:val="009E5E86"/>
    <w:rsid w:val="00A51807"/>
    <w:rsid w:val="00A6490A"/>
    <w:rsid w:val="00A8766B"/>
    <w:rsid w:val="00AB7955"/>
    <w:rsid w:val="00AD5152"/>
    <w:rsid w:val="00B21A35"/>
    <w:rsid w:val="00B50324"/>
    <w:rsid w:val="00B61459"/>
    <w:rsid w:val="00B7683A"/>
    <w:rsid w:val="00B96A4A"/>
    <w:rsid w:val="00BB60D1"/>
    <w:rsid w:val="00C15BFB"/>
    <w:rsid w:val="00C423D0"/>
    <w:rsid w:val="00C46AFE"/>
    <w:rsid w:val="00C565BB"/>
    <w:rsid w:val="00C66573"/>
    <w:rsid w:val="00C702F4"/>
    <w:rsid w:val="00CA3D98"/>
    <w:rsid w:val="00CB6D67"/>
    <w:rsid w:val="00D21319"/>
    <w:rsid w:val="00D21603"/>
    <w:rsid w:val="00D517BC"/>
    <w:rsid w:val="00D76272"/>
    <w:rsid w:val="00D829E2"/>
    <w:rsid w:val="00DA25FE"/>
    <w:rsid w:val="00DC3863"/>
    <w:rsid w:val="00DD1C41"/>
    <w:rsid w:val="00DD210C"/>
    <w:rsid w:val="00DE7648"/>
    <w:rsid w:val="00DF7708"/>
    <w:rsid w:val="00E009EA"/>
    <w:rsid w:val="00E549A5"/>
    <w:rsid w:val="00E71B4E"/>
    <w:rsid w:val="00E7664B"/>
    <w:rsid w:val="00EC097B"/>
    <w:rsid w:val="00EC73DC"/>
    <w:rsid w:val="00EE1CCA"/>
    <w:rsid w:val="00F04B73"/>
    <w:rsid w:val="00F04E12"/>
    <w:rsid w:val="00F2043A"/>
    <w:rsid w:val="00F27C8E"/>
    <w:rsid w:val="00F31F49"/>
    <w:rsid w:val="00F37E5A"/>
    <w:rsid w:val="00F439F0"/>
    <w:rsid w:val="00F51E58"/>
    <w:rsid w:val="00F81A40"/>
    <w:rsid w:val="00FE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2AE2"/>
  <w15:chartTrackingRefBased/>
  <w15:docId w15:val="{20AC36FD-2810-4872-94BA-3FEF811D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DF"/>
    <w:pPr>
      <w:spacing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
    <w:name w:val="TNR"/>
    <w:basedOn w:val="Normal"/>
    <w:link w:val="TNRChar"/>
    <w:qFormat/>
    <w:rsid w:val="000841DF"/>
    <w:pPr>
      <w:spacing w:line="276" w:lineRule="auto"/>
    </w:pPr>
  </w:style>
  <w:style w:type="character" w:customStyle="1" w:styleId="TNRChar">
    <w:name w:val="TNR Char"/>
    <w:basedOn w:val="DefaultParagraphFont"/>
    <w:link w:val="TNR"/>
    <w:rsid w:val="000841DF"/>
    <w:rPr>
      <w:rFonts w:eastAsiaTheme="minorEastAsia" w:cs="Times New Roman"/>
      <w:szCs w:val="24"/>
    </w:rPr>
  </w:style>
  <w:style w:type="character" w:customStyle="1" w:styleId="bold">
    <w:name w:val="bold"/>
    <w:qFormat/>
    <w:rsid w:val="001E475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2</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49</cp:revision>
  <dcterms:created xsi:type="dcterms:W3CDTF">2018-03-03T08:19:00Z</dcterms:created>
  <dcterms:modified xsi:type="dcterms:W3CDTF">2018-03-04T14:58:00Z</dcterms:modified>
</cp:coreProperties>
</file>