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33F" w:rsidRPr="00B2733F" w:rsidRDefault="00B2733F" w:rsidP="00B2733F">
      <w:r w:rsidRPr="00B2733F">
        <w:t>Amos 7:7–15</w:t>
      </w:r>
    </w:p>
    <w:p w:rsidR="00B2733F" w:rsidRPr="00B2733F" w:rsidRDefault="00B2733F" w:rsidP="00B2733F">
      <w:r w:rsidRPr="00B2733F">
        <w:rPr>
          <w:bCs/>
        </w:rPr>
        <w:t>Other Lessons:</w:t>
      </w:r>
      <w:r w:rsidRPr="00B2733F">
        <w:t xml:space="preserve"> Psalm 85:(1–7) 8–13; Ephesians 1:3–14; Mark 6:14–29</w:t>
      </w:r>
    </w:p>
    <w:p w:rsidR="00136B70" w:rsidRDefault="00136B70" w:rsidP="00B2733F"/>
    <w:p w:rsidR="00B2733F" w:rsidRDefault="00474A1A" w:rsidP="00474A1A">
      <w:pPr>
        <w:ind w:firstLine="720"/>
      </w:pPr>
      <w:r>
        <w:t xml:space="preserve">God oftentimes becomes "useless" god. </w:t>
      </w:r>
      <w:r w:rsidR="00BC7E5E">
        <w:t xml:space="preserve">I mentioned this a few Sundays ago when I talked about sufferings in this life. Many people do not believe in God or they lose faith after a while because if God, who is supposed to be almighty and all loving, can't help them in times of need, what good is such a God? The conclusion people have is either such a god never existed or that they should rely on something else for help, usually themselves. </w:t>
      </w:r>
      <w:r w:rsidR="00AC42DA">
        <w:t>But God becomes useless to us on the opposite side as well, when we become so prosperous</w:t>
      </w:r>
      <w:r w:rsidR="00BE6348">
        <w:t xml:space="preserve">, so well-off, so comfortable with what we have. Why would I need God when I have enough to live on for another century, so thinks the person without God, who only sees the things of this life. </w:t>
      </w:r>
    </w:p>
    <w:p w:rsidR="0078722E" w:rsidRDefault="0078722E" w:rsidP="00474A1A">
      <w:pPr>
        <w:ind w:firstLine="720"/>
      </w:pPr>
      <w:r>
        <w:t>Such was the condition of Israel, the northern kingdom, during Amos'</w:t>
      </w:r>
      <w:r w:rsidR="00E91228">
        <w:t xml:space="preserve"> days in the middle of the 7</w:t>
      </w:r>
      <w:r w:rsidR="00E91228" w:rsidRPr="00E91228">
        <w:rPr>
          <w:vertAlign w:val="superscript"/>
        </w:rPr>
        <w:t>th</w:t>
      </w:r>
      <w:r w:rsidR="00E91228">
        <w:t xml:space="preserve"> century B.C.. It was not just a couple individuals as mentioned in our text today, with just king Jeroboam II and the priest Amaziah, but they as the leaders of the nation represent the whole people. What this king and priest do, that's what the rest of the people do. </w:t>
      </w:r>
      <w:r w:rsidR="00120E6D">
        <w:t xml:space="preserve">The problem was they enjoyed too much prosperity as a nation. </w:t>
      </w:r>
      <w:r w:rsidR="002278D1">
        <w:t>King Jeroboam II was a very successful king as he reigned for 41 years (some of the kings don’t make it to a year!). He was able to conquer the enemies and extended  the territory back to its former limits. With bigger land, they were able to produce more. The country became so wealthy that Amos describes some of the people sleeping on ivory beds (6:4)</w:t>
      </w:r>
      <w:r w:rsidR="005E310A">
        <w:t xml:space="preserve"> and living in ivory houses (3:15)</w:t>
      </w:r>
      <w:r w:rsidR="002278D1">
        <w:t xml:space="preserve">. </w:t>
      </w:r>
      <w:r w:rsidR="005E310A">
        <w:t xml:space="preserve">Everything was going fine until these prophets (Amos was not the only one) came and preached gloom and doom to the people. </w:t>
      </w:r>
    </w:p>
    <w:p w:rsidR="00180AB7" w:rsidRPr="00B2733F" w:rsidRDefault="00180AB7" w:rsidP="00474A1A">
      <w:pPr>
        <w:ind w:firstLine="720"/>
      </w:pPr>
      <w:r>
        <w:t xml:space="preserve">Already </w:t>
      </w:r>
      <w:r w:rsidR="00913071">
        <w:t>in this chapter</w:t>
      </w:r>
      <w:r>
        <w:t>, God had threatened twice to destroy the land with locusts and fire, but because Amos pleaded with the lord</w:t>
      </w:r>
      <w:r w:rsidR="00913071">
        <w:t xml:space="preserve"> to forgive</w:t>
      </w:r>
      <w:r>
        <w:t xml:space="preserve">, God relented. But now a third time God declares that he will destroy the land. He has had enough of the people's hardheartedness, he will not pass over them any longer. </w:t>
      </w:r>
    </w:p>
    <w:p w:rsidR="002278D1" w:rsidRDefault="00B7698B">
      <w:pPr>
        <w:ind w:firstLine="720"/>
      </w:pPr>
      <w:r>
        <w:t xml:space="preserve">Indeed, they have no use for such a God who tells them they are wrong for they themselves have set up their own god(s) with their own religion and worship practices. God has set up 1 religion, in 1 city, in 1 temple, but what do they have? They have other gods that they have adopted from neighboring pagan cults, they have made Bethel and Dan as the worship centers (2 cities in the northern and southern border of the country so people don’t need to go down to Jerusalem for worship). And in each of those 2 places, they have set up a golden calf so that people can worship God. </w:t>
      </w:r>
      <w:r w:rsidR="008C6500">
        <w:t xml:space="preserve">On top of all these, they have set up their own priests </w:t>
      </w:r>
      <w:r w:rsidR="00221E24">
        <w:t xml:space="preserve">(non Levites) </w:t>
      </w:r>
      <w:r w:rsidR="008C6500">
        <w:t xml:space="preserve">to attend to the religious matters. </w:t>
      </w:r>
    </w:p>
    <w:p w:rsidR="00221E24" w:rsidRDefault="00221E24">
      <w:pPr>
        <w:ind w:firstLine="720"/>
      </w:pPr>
      <w:r>
        <w:t xml:space="preserve">Everything was going well for them, surely their "god" is pleased with them, at least, the </w:t>
      </w:r>
      <w:r w:rsidR="00480B87">
        <w:t>ones</w:t>
      </w:r>
      <w:r>
        <w:t xml:space="preserve"> that they have set up. Why would they want a God who sends calamities and famine and locusts and fire upon the land? Why would they need a God who is only interested in sin and repen</w:t>
      </w:r>
      <w:r w:rsidR="00480B87">
        <w:t>t</w:t>
      </w:r>
      <w:r>
        <w:t>ance?</w:t>
      </w:r>
      <w:r w:rsidR="00480B87">
        <w:t xml:space="preserve"> Why would they want a God who is so strict with his laws and commandments, when they can have their own ways of worship? </w:t>
      </w:r>
      <w:r w:rsidR="00FA7C15">
        <w:t>They have no use for such a God</w:t>
      </w:r>
      <w:r w:rsidR="00A932DB">
        <w:t xml:space="preserve"> and certainly any prophet in this God's name is not welcomed. And so Amaziah the priest, under the authority of the king,</w:t>
      </w:r>
      <w:r w:rsidR="00480B87">
        <w:t xml:space="preserve"> </w:t>
      </w:r>
      <w:r w:rsidR="00A932DB">
        <w:t xml:space="preserve">tells Amos to go home, back to the southern kingdom where he came from, and earn his living there. They would not have him preach gloom and doom in a prospering </w:t>
      </w:r>
      <w:r w:rsidR="00CA409D">
        <w:t xml:space="preserve">and growing </w:t>
      </w:r>
      <w:r w:rsidR="00A932DB">
        <w:t>country</w:t>
      </w:r>
      <w:r w:rsidR="00CA409D">
        <w:t xml:space="preserve">. </w:t>
      </w:r>
    </w:p>
    <w:p w:rsidR="00CA409D" w:rsidRDefault="00B952C8">
      <w:pPr>
        <w:ind w:firstLine="720"/>
      </w:pPr>
      <w:r>
        <w:t>But this was not a problem of the 7</w:t>
      </w:r>
      <w:r w:rsidRPr="00B952C8">
        <w:rPr>
          <w:vertAlign w:val="superscript"/>
        </w:rPr>
        <w:t>th</w:t>
      </w:r>
      <w:r>
        <w:t xml:space="preserve"> century B.C., we still see people rejecting and rebelling against God and his prophets. </w:t>
      </w:r>
      <w:r w:rsidR="00D17195">
        <w:t>John the Baptist was the greatest prophet, second only to Jesus himself, yet he was imprisoned and finally beheaded. The fascinating thing is that the man who killed him listened to him gladly (Mk6:20). He listened, he heard, not once but many times. The words entered his ears but did it enter his heart? The sound reverberated in his ears but did it shake his heart unto repentance and faith? Indeed he was sorry t</w:t>
      </w:r>
      <w:r w:rsidR="00C637FD">
        <w:t xml:space="preserve">hat he had to kill him (Mk6:26), as we have in our translation, but it simply means that he's sorrowful in the Greek, not the modern sense of feeling sorry or remorse for doing something wrong, certainly not in the sense of contrition or repentance. </w:t>
      </w:r>
    </w:p>
    <w:p w:rsidR="00B56DE8" w:rsidRDefault="00B56DE8">
      <w:pPr>
        <w:ind w:firstLine="720"/>
      </w:pPr>
      <w:r>
        <w:lastRenderedPageBreak/>
        <w:t xml:space="preserve">And what about us? Do we also just hear and listen, just sit through a sermon or a bible study or reading the bible at home, but doing all these apart from faith, without repentance like these people? </w:t>
      </w:r>
      <w:r w:rsidR="009F6231">
        <w:t xml:space="preserve">We may not act like the priest Amaziah who so glaringly rejected the prophet and his words, we may in fact nod and agree with every word that we hear, but then what, </w:t>
      </w:r>
      <w:r w:rsidR="0060045D">
        <w:t xml:space="preserve">do </w:t>
      </w:r>
      <w:r w:rsidR="009F6231">
        <w:t>we forget and conti</w:t>
      </w:r>
      <w:r w:rsidR="0060045D">
        <w:t xml:space="preserve">nue on our path of destruction? </w:t>
      </w:r>
      <w:r w:rsidR="009F6231">
        <w:t xml:space="preserve">Acknowledgement of our sinful natures does NOT give us an excuse to </w:t>
      </w:r>
      <w:r w:rsidR="0060045D">
        <w:t xml:space="preserve">continue to </w:t>
      </w:r>
      <w:r w:rsidR="009F6231">
        <w:t xml:space="preserve">sin all the more. We are all called through baptism to something more than just acknowledgement of sins, we are called through baptism to something higher, something greater, but also something that is lived down here below, in the ordinary. </w:t>
      </w:r>
    </w:p>
    <w:p w:rsidR="004C2C1F" w:rsidRDefault="008F2F32" w:rsidP="004C2C1F">
      <w:pPr>
        <w:ind w:firstLine="720"/>
      </w:pPr>
      <w:r>
        <w:t xml:space="preserve">Amos understood his call. </w:t>
      </w:r>
      <w:r w:rsidR="004C2C1F">
        <w:t xml:space="preserve">True, his call was to preach the word of God, but the first call to Amos, or </w:t>
      </w:r>
      <w:r w:rsidR="004E0494">
        <w:t xml:space="preserve">to </w:t>
      </w:r>
      <w:r w:rsidR="004C2C1F">
        <w:t xml:space="preserve">anybody in this world is the same, it is to repent and believe in the grace and mercy of God. Just because he was called to proclaim God's judgment does not exempt him from that same judgment. </w:t>
      </w:r>
      <w:r w:rsidR="004E0494">
        <w:t xml:space="preserve">He too had to repent and confess and finally rely on the grace and mercy of God. </w:t>
      </w:r>
      <w:r w:rsidR="00B962F2">
        <w:t xml:space="preserve">For repentance, the main message of all the prophets of both old and New Testament, means nothing if there is no grace and mercy and forgiveness. What good is a God who calls us to return with more wrath and punishment and death? But with him there is the forgiveness. And this forgiveness is found in the greatest prophet, one who also preached wrath and death, but more importantly, </w:t>
      </w:r>
      <w:r w:rsidR="00927A92">
        <w:t xml:space="preserve">he is </w:t>
      </w:r>
      <w:r w:rsidR="00B962F2">
        <w:t xml:space="preserve">the prophet who goes through </w:t>
      </w:r>
      <w:r w:rsidR="00EF3490">
        <w:t>and suffers this</w:t>
      </w:r>
      <w:r w:rsidR="00B962F2">
        <w:t xml:space="preserve"> wrath and death for the world. </w:t>
      </w:r>
      <w:r w:rsidR="00EF3490">
        <w:t>We need a God, we need a gracious God because our problem in this life is not wealth and health, but death, the consequence of sin, not of natural selection. And we have a prophet who conquers death, the one who raised people from the dead, the one who died and is made alive again and who will never die again</w:t>
      </w:r>
      <w:r w:rsidR="00E14F7B">
        <w:t xml:space="preserve">, </w:t>
      </w:r>
      <w:r w:rsidR="00EF3490">
        <w:t>the one who IS the resurrection and the life</w:t>
      </w:r>
      <w:r w:rsidR="00E14F7B">
        <w:t xml:space="preserve">, the one whom we call Jesus, the name above every name. </w:t>
      </w:r>
      <w:r w:rsidR="001C05CF">
        <w:t xml:space="preserve">And anyone who believes in him has eternal life, death is swallowed up forever, the gates of hell cannot prevail against the believer. </w:t>
      </w:r>
    </w:p>
    <w:p w:rsidR="004C2C1F" w:rsidRDefault="004C2C1F" w:rsidP="004C2C1F">
      <w:pPr>
        <w:ind w:firstLine="720"/>
      </w:pPr>
      <w:r>
        <w:t>In Christ</w:t>
      </w:r>
      <w:r w:rsidR="004E0494">
        <w:t xml:space="preserve"> then</w:t>
      </w:r>
      <w:r>
        <w:t>, and we often think in chronologically linear fashion: A leads to B, which leads to C and so on and so forth</w:t>
      </w:r>
      <w:r w:rsidR="004E0494">
        <w:t>; but this is not the case with Christ. Even though for Amos, Jesus would not be born for another 200 s</w:t>
      </w:r>
      <w:r w:rsidR="00500DCE">
        <w:t xml:space="preserve">ome years, the "Word", the promise, </w:t>
      </w:r>
      <w:r w:rsidR="004E0494">
        <w:t>has entered his life, the promise that was from the beginning w</w:t>
      </w:r>
      <w:r w:rsidR="00500DCE">
        <w:t xml:space="preserve">as already working in his life so that it brought forth a new person in him. He was a shepherd and a sycamore fig dresser, but now he is a messenger because God has called him to be one. In the same Christ, we all have received our various callings, though perhaps not as drastic change of occupation as Amos had, but wherever we are, that is where and what God has called us to be. Amos was challenged by Amaziah, but he was clear, he knew exactly why and what he was doing. </w:t>
      </w:r>
      <w:r w:rsidR="00BA742F">
        <w:t>He was not taken aback by Amaziah's threat because he knew the attacks are not directed against himself but against God, he was just a messenger, yet as a messenger he was faithful to the task. So also today, we have called to various tasks</w:t>
      </w:r>
      <w:r w:rsidR="009E655F">
        <w:t xml:space="preserve"> and we may be challenged by the Amaziahs of this world. But let us remain clear and faithful, keeping our eyes on the one who calls us in baptism, so that each day we may repent, die, and rise to new life. </w:t>
      </w:r>
    </w:p>
    <w:p w:rsidR="00322DB8" w:rsidRDefault="00322DB8" w:rsidP="004C2C1F">
      <w:pPr>
        <w:ind w:firstLine="720"/>
      </w:pPr>
      <w:r>
        <w:t xml:space="preserve">My dear brothers and sisters in Christ, </w:t>
      </w:r>
      <w:r w:rsidR="00FA0F0C">
        <w:t xml:space="preserve">we do need God, we do need his word, and </w:t>
      </w:r>
      <w:r>
        <w:t xml:space="preserve">God calls to each one of us today. He calls us to repent and more importantly to believe in Jesus, in his death and resurrection for us, which gives us life. And he calls too to give us </w:t>
      </w:r>
      <w:r w:rsidR="00A10472">
        <w:t xml:space="preserve">a life that no longer lives to the self, but one that lives for the sake of the Gospel, for the sake of the neighbor. Let his word continue to resound in our hearts and minds so that it may come forth into the world. </w:t>
      </w:r>
    </w:p>
    <w:sectPr w:rsidR="00322DB8" w:rsidSect="00C6098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B2733F"/>
    <w:rsid w:val="00120E6D"/>
    <w:rsid w:val="00136B70"/>
    <w:rsid w:val="00180AB7"/>
    <w:rsid w:val="001C05CF"/>
    <w:rsid w:val="00221E24"/>
    <w:rsid w:val="002278D1"/>
    <w:rsid w:val="00282AA9"/>
    <w:rsid w:val="0029585A"/>
    <w:rsid w:val="00322DB8"/>
    <w:rsid w:val="00391545"/>
    <w:rsid w:val="0044317B"/>
    <w:rsid w:val="00474A1A"/>
    <w:rsid w:val="00480B87"/>
    <w:rsid w:val="004C2C1F"/>
    <w:rsid w:val="004E0494"/>
    <w:rsid w:val="00500DCE"/>
    <w:rsid w:val="005E310A"/>
    <w:rsid w:val="005E781F"/>
    <w:rsid w:val="0060045D"/>
    <w:rsid w:val="00627D47"/>
    <w:rsid w:val="006C68C5"/>
    <w:rsid w:val="0078722E"/>
    <w:rsid w:val="007B45FA"/>
    <w:rsid w:val="008C6500"/>
    <w:rsid w:val="008F2F32"/>
    <w:rsid w:val="00913071"/>
    <w:rsid w:val="00927A92"/>
    <w:rsid w:val="0097368F"/>
    <w:rsid w:val="009D0067"/>
    <w:rsid w:val="009E655F"/>
    <w:rsid w:val="009F6231"/>
    <w:rsid w:val="00A10472"/>
    <w:rsid w:val="00A15CEF"/>
    <w:rsid w:val="00A932DB"/>
    <w:rsid w:val="00AC42DA"/>
    <w:rsid w:val="00B2733F"/>
    <w:rsid w:val="00B56DE8"/>
    <w:rsid w:val="00B7698B"/>
    <w:rsid w:val="00B92986"/>
    <w:rsid w:val="00B952C8"/>
    <w:rsid w:val="00B962F2"/>
    <w:rsid w:val="00BA742F"/>
    <w:rsid w:val="00BC7E5E"/>
    <w:rsid w:val="00BE6348"/>
    <w:rsid w:val="00C60989"/>
    <w:rsid w:val="00C637FD"/>
    <w:rsid w:val="00CA409D"/>
    <w:rsid w:val="00D17195"/>
    <w:rsid w:val="00E14F7B"/>
    <w:rsid w:val="00E91005"/>
    <w:rsid w:val="00E91228"/>
    <w:rsid w:val="00EF3490"/>
    <w:rsid w:val="00FA0F0C"/>
    <w:rsid w:val="00FA7C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8C5"/>
  </w:style>
  <w:style w:type="paragraph" w:styleId="Heading1">
    <w:name w:val="heading 1"/>
    <w:basedOn w:val="Normal"/>
    <w:next w:val="Normal"/>
    <w:link w:val="Heading1Char"/>
    <w:uiPriority w:val="9"/>
    <w:qFormat/>
    <w:rsid w:val="006C68C5"/>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6C68C5"/>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C68C5"/>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C6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C6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C6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C6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6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C6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8C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C68C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68C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C68C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C68C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C68C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68C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68C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68C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C68C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C68C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C68C5"/>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6C68C5"/>
    <w:rPr>
      <w:rFonts w:asciiTheme="majorHAnsi" w:eastAsiaTheme="majorEastAsia" w:hAnsiTheme="majorHAnsi" w:cstheme="majorBidi"/>
      <w:i/>
      <w:iCs/>
      <w:spacing w:val="13"/>
      <w:sz w:val="24"/>
      <w:szCs w:val="24"/>
    </w:rPr>
  </w:style>
  <w:style w:type="character" w:styleId="Strong">
    <w:name w:val="Strong"/>
    <w:uiPriority w:val="22"/>
    <w:qFormat/>
    <w:rsid w:val="006C68C5"/>
    <w:rPr>
      <w:b/>
      <w:bCs/>
    </w:rPr>
  </w:style>
  <w:style w:type="character" w:styleId="Emphasis">
    <w:name w:val="Emphasis"/>
    <w:uiPriority w:val="20"/>
    <w:qFormat/>
    <w:rsid w:val="006C68C5"/>
    <w:rPr>
      <w:b/>
      <w:bCs/>
      <w:i/>
      <w:iCs/>
      <w:spacing w:val="10"/>
      <w:bdr w:val="none" w:sz="0" w:space="0" w:color="auto"/>
      <w:shd w:val="clear" w:color="auto" w:fill="auto"/>
    </w:rPr>
  </w:style>
  <w:style w:type="paragraph" w:styleId="NoSpacing">
    <w:name w:val="No Spacing"/>
    <w:basedOn w:val="Normal"/>
    <w:link w:val="NoSpacingChar"/>
    <w:uiPriority w:val="1"/>
    <w:qFormat/>
    <w:rsid w:val="006C68C5"/>
    <w:pPr>
      <w:spacing w:line="240" w:lineRule="auto"/>
    </w:pPr>
  </w:style>
  <w:style w:type="paragraph" w:styleId="ListParagraph">
    <w:name w:val="List Paragraph"/>
    <w:basedOn w:val="Normal"/>
    <w:uiPriority w:val="34"/>
    <w:qFormat/>
    <w:rsid w:val="006C68C5"/>
    <w:pPr>
      <w:ind w:left="720"/>
      <w:contextualSpacing/>
    </w:pPr>
  </w:style>
  <w:style w:type="paragraph" w:styleId="Quote">
    <w:name w:val="Quote"/>
    <w:basedOn w:val="Normal"/>
    <w:next w:val="Normal"/>
    <w:link w:val="QuoteChar"/>
    <w:uiPriority w:val="29"/>
    <w:qFormat/>
    <w:rsid w:val="006C68C5"/>
    <w:pPr>
      <w:spacing w:before="200"/>
      <w:ind w:left="360" w:right="360"/>
    </w:pPr>
    <w:rPr>
      <w:i/>
      <w:iCs/>
    </w:rPr>
  </w:style>
  <w:style w:type="character" w:customStyle="1" w:styleId="QuoteChar">
    <w:name w:val="Quote Char"/>
    <w:basedOn w:val="DefaultParagraphFont"/>
    <w:link w:val="Quote"/>
    <w:uiPriority w:val="29"/>
    <w:rsid w:val="006C68C5"/>
    <w:rPr>
      <w:i/>
      <w:iCs/>
    </w:rPr>
  </w:style>
  <w:style w:type="paragraph" w:styleId="IntenseQuote">
    <w:name w:val="Intense Quote"/>
    <w:basedOn w:val="Normal"/>
    <w:next w:val="Normal"/>
    <w:link w:val="IntenseQuoteChar"/>
    <w:uiPriority w:val="30"/>
    <w:qFormat/>
    <w:rsid w:val="006C68C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C68C5"/>
    <w:rPr>
      <w:b/>
      <w:bCs/>
      <w:i/>
      <w:iCs/>
    </w:rPr>
  </w:style>
  <w:style w:type="character" w:styleId="SubtleEmphasis">
    <w:name w:val="Subtle Emphasis"/>
    <w:uiPriority w:val="19"/>
    <w:qFormat/>
    <w:rsid w:val="006C68C5"/>
    <w:rPr>
      <w:i/>
      <w:iCs/>
    </w:rPr>
  </w:style>
  <w:style w:type="character" w:styleId="IntenseEmphasis">
    <w:name w:val="Intense Emphasis"/>
    <w:uiPriority w:val="21"/>
    <w:qFormat/>
    <w:rsid w:val="006C68C5"/>
    <w:rPr>
      <w:b/>
      <w:bCs/>
    </w:rPr>
  </w:style>
  <w:style w:type="character" w:styleId="SubtleReference">
    <w:name w:val="Subtle Reference"/>
    <w:uiPriority w:val="31"/>
    <w:qFormat/>
    <w:rsid w:val="006C68C5"/>
    <w:rPr>
      <w:smallCaps/>
    </w:rPr>
  </w:style>
  <w:style w:type="character" w:styleId="IntenseReference">
    <w:name w:val="Intense Reference"/>
    <w:uiPriority w:val="32"/>
    <w:qFormat/>
    <w:rsid w:val="006C68C5"/>
    <w:rPr>
      <w:smallCaps/>
      <w:spacing w:val="5"/>
      <w:u w:val="single"/>
    </w:rPr>
  </w:style>
  <w:style w:type="character" w:styleId="BookTitle">
    <w:name w:val="Book Title"/>
    <w:uiPriority w:val="33"/>
    <w:qFormat/>
    <w:rsid w:val="006C68C5"/>
    <w:rPr>
      <w:i/>
      <w:iCs/>
      <w:smallCaps/>
      <w:spacing w:val="5"/>
    </w:rPr>
  </w:style>
  <w:style w:type="paragraph" w:styleId="TOCHeading">
    <w:name w:val="TOC Heading"/>
    <w:basedOn w:val="Heading1"/>
    <w:next w:val="Normal"/>
    <w:uiPriority w:val="39"/>
    <w:semiHidden/>
    <w:unhideWhenUsed/>
    <w:qFormat/>
    <w:rsid w:val="006C68C5"/>
    <w:pPr>
      <w:outlineLvl w:val="9"/>
    </w:pPr>
  </w:style>
  <w:style w:type="paragraph" w:styleId="Caption">
    <w:name w:val="caption"/>
    <w:basedOn w:val="Normal"/>
    <w:next w:val="Normal"/>
    <w:uiPriority w:val="35"/>
    <w:semiHidden/>
    <w:unhideWhenUsed/>
    <w:rsid w:val="005E781F"/>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6C68C5"/>
  </w:style>
  <w:style w:type="paragraph" w:customStyle="1" w:styleId="H5">
    <w:name w:val="H5"/>
    <w:basedOn w:val="Normal"/>
    <w:uiPriority w:val="99"/>
    <w:rsid w:val="00B2733F"/>
    <w:pPr>
      <w:spacing w:line="240" w:lineRule="auto"/>
    </w:pPr>
    <w:rPr>
      <w:rFonts w:ascii="Arial" w:eastAsiaTheme="minorEastAsia" w:hAnsi="Arial" w:cs="Arial"/>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2</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dcterms:created xsi:type="dcterms:W3CDTF">2015-07-11T16:31:00Z</dcterms:created>
  <dcterms:modified xsi:type="dcterms:W3CDTF">2015-07-12T13:44:00Z</dcterms:modified>
</cp:coreProperties>
</file>